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lang w:val="ru-RU"/>
        </w:rPr>
      </w:pPr>
      <w:r>
        <w:rPr/>
        <w:t xml:space="preserve">ТЗ для программиста </w:t>
      </w:r>
    </w:p>
    <w:p>
      <w:pPr>
        <w:pStyle w:val="Normal"/>
        <w:bidi w:val="0"/>
        <w:jc w:val="start"/>
        <w:rPr>
          <w:lang w:val="ru-RU"/>
        </w:rPr>
      </w:pPr>
      <w:r>
        <w:rPr/>
        <w:t xml:space="preserve">https://aproteh.md/ </w:t>
      </w:r>
    </w:p>
    <w:p>
      <w:pPr>
        <w:pStyle w:val="Normal"/>
        <w:bidi w:val="0"/>
        <w:jc w:val="start"/>
        <w:rPr>
          <w:highlight w:val="none"/>
          <w:shd w:fill="E8F2A1" w:val="clear"/>
        </w:rPr>
      </w:pPr>
      <w:r>
        <w:rPr>
          <w:shd w:fill="E8F2A1" w:val="clear"/>
        </w:rPr>
        <w:t>1. Добавить форму обратной связи https://prnt.sc/b-aj8ZxsjtIH все страницы категорий, подкатегорий, на все информационные страницы, чтобы пользователь мог с любой страницы заполнить форму обратной связи для контакта с продавцом.</w:t>
      </w:r>
    </w:p>
    <w:p>
      <w:pPr>
        <w:pStyle w:val="Normal"/>
        <w:bidi w:val="0"/>
        <w:jc w:val="star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start"/>
        <w:rPr/>
      </w:pPr>
      <w:r>
        <w:rPr>
          <w:shd w:fill="E8F2A1" w:val="clear"/>
        </w:rPr>
        <w:t xml:space="preserve">2. В каждой карточке товарной позиции нужно разместить кнопку "купить оптом" и разместить ее здесь </w:t>
      </w:r>
      <w:hyperlink r:id="rId2">
        <w:r>
          <w:rPr>
            <w:rStyle w:val="-"/>
            <w:shd w:fill="E8F2A1" w:val="clear"/>
          </w:rPr>
          <w:t>https://prnt.sc/tAmDtGY0FSK</w:t>
        </w:r>
      </w:hyperlink>
      <w:r>
        <w:rPr>
          <w:shd w:fill="E8F2A1" w:val="clear"/>
        </w:rPr>
        <w:t>_</w:t>
      </w:r>
    </w:p>
    <w:p>
      <w:pPr>
        <w:pStyle w:val="Normal"/>
        <w:bidi w:val="0"/>
        <w:jc w:val="star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start"/>
        <w:rPr/>
      </w:pPr>
      <w:r>
        <w:rPr>
          <w:shd w:fill="E8F2A1" w:val="clear"/>
        </w:rPr>
        <w:t xml:space="preserve">3. Внутри поля кнопки пишем "купить оптом" - кнопка должна быть кликабельной и при клике открывается форма обратной связи, которая выглядит так, как в разделе "Контакты" </w:t>
      </w:r>
      <w:hyperlink r:id="rId3">
        <w:r>
          <w:rPr>
            <w:rStyle w:val="-"/>
            <w:shd w:fill="E8F2A1" w:val="clear"/>
          </w:rPr>
          <w:t>https://prnt.sc/ExIPH1amcd_2</w:t>
        </w:r>
      </w:hyperlink>
    </w:p>
    <w:p>
      <w:pPr>
        <w:pStyle w:val="Normal"/>
        <w:bidi w:val="0"/>
        <w:jc w:val="star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start"/>
        <w:rPr>
          <w:highlight w:val="none"/>
          <w:shd w:fill="FFFFA6" w:val="clear"/>
        </w:rPr>
      </w:pPr>
      <w:r>
        <w:rPr>
          <w:shd w:fill="FFFFA6" w:val="clear"/>
        </w:rPr>
        <w:t>4. Функционал кнопки с обратной связью должен быть адаптивным и для моб версии</w:t>
      </w:r>
    </w:p>
    <w:p>
      <w:pPr>
        <w:pStyle w:val="Normal"/>
        <w:bidi w:val="0"/>
        <w:jc w:val="star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start"/>
        <w:rPr/>
      </w:pPr>
      <w:r>
        <w:rPr>
          <w:shd w:fill="E8F2A1" w:val="clear"/>
        </w:rPr>
        <w:t xml:space="preserve">5. Сообщение с этой формой должно приходить на почту </w:t>
      </w:r>
      <w:hyperlink r:id="rId4">
        <w:r>
          <w:rPr>
            <w:rStyle w:val="-"/>
            <w:shd w:fill="E8F2A1" w:val="clear"/>
          </w:rPr>
          <w:t>info@aproteh.md</w:t>
        </w:r>
      </w:hyperlink>
    </w:p>
    <w:p>
      <w:pPr>
        <w:pStyle w:val="Normal"/>
        <w:bidi w:val="0"/>
        <w:jc w:val="star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start"/>
        <w:rPr>
          <w:highlight w:val="none"/>
          <w:shd w:fill="E8F2A1" w:val="clear"/>
        </w:rPr>
      </w:pPr>
      <w:r>
        <w:rPr>
          <w:shd w:fill="E8F2A1" w:val="clear"/>
        </w:rPr>
        <w:t>6. Корректируем раздел "Контакты" https://prnt.sc/EZR7HMENsEQ1 https://prnt.sc/PX3u3buHg9vr убираем повторы номеров телефонов, номера телефонов делаем кликабельными и засинхронены со звонилкой, чтобы клиент сразу мог позвонить со страницы "Контакты", не переходя на главную</w:t>
      </w:r>
    </w:p>
    <w:p>
      <w:pPr>
        <w:pStyle w:val="Normal"/>
        <w:bidi w:val="0"/>
        <w:jc w:val="star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start"/>
        <w:rPr>
          <w:lang w:val="ru-RU"/>
        </w:rPr>
      </w:pPr>
      <w:r>
        <w:rPr/>
        <w:t>7. Размещаем интерактивную карту в раздел "Контакты" с привязкой к сети магазинов</w:t>
      </w:r>
    </w:p>
    <w:p>
      <w:pPr>
        <w:pStyle w:val="Normal"/>
        <w:bidi w:val="0"/>
        <w:jc w:val="star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start"/>
        <w:rPr>
          <w:lang w:val="ru-RU"/>
        </w:rPr>
      </w:pPr>
      <w:r>
        <w:rPr/>
        <w:t>8. https://prnt.sc/aYEVs7HyUXFP корректируем линковку "Магазины по всей Молдове" линкует на страницу "Контакты", номера телефонов синхроним со звонилкой, как в хедере</w:t>
      </w:r>
    </w:p>
    <w:p>
      <w:pPr>
        <w:pStyle w:val="Normal"/>
        <w:bidi w:val="0"/>
        <w:jc w:val="star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start"/>
        <w:rPr>
          <w:highlight w:val="none"/>
          <w:shd w:fill="E8F2A1" w:val="clear"/>
        </w:rPr>
      </w:pPr>
      <w:r>
        <w:rPr>
          <w:shd w:fill="E8F2A1" w:val="clear"/>
        </w:rPr>
        <w:t xml:space="preserve">10. Защита от копирайта прострочена https://prnt.sc/YH4ldLEDgk2g - актуализировать, прописать 2023 год </w:t>
      </w:r>
    </w:p>
    <w:p>
      <w:pPr>
        <w:pStyle w:val="Normal"/>
        <w:bidi w:val="0"/>
        <w:jc w:val="start"/>
        <w:rPr>
          <w:lang w:val="en-US"/>
        </w:rPr>
      </w:pPr>
      <w:r>
        <w:rPr>
          <w:lang w:val="en-US"/>
        </w:rPr>
        <w:t>______________________________________________________________________________</w:t>
      </w:r>
    </w:p>
    <w:p>
      <w:pPr>
        <w:pStyle w:val="Normal"/>
        <w:bidi w:val="0"/>
        <w:jc w:val="star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start"/>
        <w:rPr>
          <w:color w:val="00A933"/>
          <w:highlight w:val="none"/>
          <w:shd w:fill="FFFFFF" w:val="clear"/>
        </w:rPr>
      </w:pPr>
      <w:r>
        <w:rPr>
          <w:color w:val="00A933"/>
          <w:shd w:fill="FFFFFF" w:val="clear"/>
        </w:rPr>
        <w:br/>
        <w:br/>
        <w:b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-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nt.sc/tAmDtGY0FSK" TargetMode="External"/><Relationship Id="rId3" Type="http://schemas.openxmlformats.org/officeDocument/2006/relationships/hyperlink" Target="https://prnt.sc/ExIPH1amcd_2" TargetMode="External"/><Relationship Id="rId4" Type="http://schemas.openxmlformats.org/officeDocument/2006/relationships/hyperlink" Target="mailto:info@aproteh.md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1492</TotalTime>
  <Application>LibreOffice/7.5.1.2$Windows_X86_64 LibreOffice_project/fcbaee479e84c6cd81291587d2ee68cba099e129</Application>
  <AppVersion>15.0000</AppVersion>
  <Pages>1</Pages>
  <Words>172</Words>
  <Characters>1277</Characters>
  <CharactersWithSpaces>1443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2023-10-02T08:53:19Z</dcterms:created>
  <dc:creator/>
  <dc:description/>
  <dc:language>ru-RU</dc:language>
  <cp:lastModifiedBy/>
  <dcterms:modified xsi:type="dcterms:W3CDTF">2023-10-10T14:07:14Z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